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555C" w14:textId="77777777" w:rsidR="00160EE1" w:rsidRPr="001044F1" w:rsidRDefault="00160EE1" w:rsidP="00160EE1">
      <w:pPr>
        <w:pStyle w:val="NormalWeb3"/>
        <w:spacing w:after="0" w:line="240" w:lineRule="auto"/>
        <w:outlineLvl w:val="0"/>
        <w:rPr>
          <w:rFonts w:ascii="Times New Roman" w:hAnsi="Times New Roman"/>
          <w:sz w:val="22"/>
          <w:szCs w:val="22"/>
        </w:rPr>
      </w:pPr>
      <w:r w:rsidRPr="001044F1">
        <w:rPr>
          <w:rFonts w:ascii="Times New Roman" w:hAnsi="Times New Roman"/>
          <w:b/>
          <w:sz w:val="22"/>
          <w:szCs w:val="22"/>
        </w:rPr>
        <w:t>FOR IMMEDIATE RELEASE</w:t>
      </w:r>
      <w:r w:rsidRPr="001044F1">
        <w:rPr>
          <w:rFonts w:ascii="Times New Roman" w:hAnsi="Times New Roman"/>
          <w:sz w:val="22"/>
          <w:szCs w:val="22"/>
        </w:rPr>
        <w:t xml:space="preserve"> </w:t>
      </w:r>
      <w:r w:rsidRPr="001044F1">
        <w:rPr>
          <w:rFonts w:ascii="Times New Roman" w:hAnsi="Times New Roman"/>
          <w:sz w:val="22"/>
          <w:szCs w:val="22"/>
        </w:rPr>
        <w:tab/>
      </w:r>
      <w:r w:rsidRPr="001044F1">
        <w:rPr>
          <w:rFonts w:ascii="Times New Roman" w:hAnsi="Times New Roman"/>
          <w:sz w:val="22"/>
          <w:szCs w:val="22"/>
        </w:rPr>
        <w:tab/>
        <w:t xml:space="preserve">    </w:t>
      </w:r>
      <w:r w:rsidRPr="001044F1">
        <w:rPr>
          <w:rFonts w:ascii="Times New Roman" w:hAnsi="Times New Roman"/>
          <w:sz w:val="22"/>
          <w:szCs w:val="22"/>
        </w:rPr>
        <w:tab/>
      </w:r>
      <w:r w:rsidRPr="001044F1">
        <w:rPr>
          <w:rFonts w:ascii="Times New Roman" w:hAnsi="Times New Roman"/>
          <w:sz w:val="22"/>
          <w:szCs w:val="22"/>
        </w:rPr>
        <w:tab/>
        <w:t xml:space="preserve">Media Contact: Maria Ross </w:t>
      </w:r>
    </w:p>
    <w:p w14:paraId="29377115" w14:textId="77777777" w:rsidR="00160EE1" w:rsidRPr="001044F1" w:rsidRDefault="000824E0" w:rsidP="00160EE1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hyperlink r:id="rId6" w:history="1">
        <w:r w:rsidR="00160EE1" w:rsidRPr="001044F1">
          <w:rPr>
            <w:rStyle w:val="Hyperlink"/>
            <w:rFonts w:ascii="Times New Roman" w:hAnsi="Times New Roman" w:cs="Times New Roman"/>
            <w:sz w:val="22"/>
            <w:szCs w:val="22"/>
          </w:rPr>
          <w:t>maria@red-slice.com</w:t>
        </w:r>
      </w:hyperlink>
    </w:p>
    <w:p w14:paraId="4EF9F11E" w14:textId="77777777" w:rsidR="00160EE1" w:rsidRPr="001044F1" w:rsidRDefault="00160EE1" w:rsidP="00160EE1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1044F1">
        <w:rPr>
          <w:rFonts w:ascii="Times New Roman" w:hAnsi="Times New Roman" w:cs="Times New Roman"/>
          <w:sz w:val="22"/>
          <w:szCs w:val="22"/>
        </w:rPr>
        <w:t>206-661-0227 (mobile)</w:t>
      </w:r>
    </w:p>
    <w:p w14:paraId="5E7FF500" w14:textId="77777777" w:rsidR="00160EE1" w:rsidRPr="001044F1" w:rsidRDefault="00160EE1" w:rsidP="00160EE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DE6DFEF" w14:textId="66F68B8D" w:rsidR="00160EE1" w:rsidRPr="001044F1" w:rsidRDefault="00342702" w:rsidP="00160E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ACC">
        <w:rPr>
          <w:rFonts w:ascii="Times New Roman" w:hAnsi="Times New Roman" w:cs="Times New Roman"/>
          <w:b/>
          <w:i/>
          <w:sz w:val="22"/>
          <w:szCs w:val="22"/>
        </w:rPr>
        <w:t>Rebooting My Brain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60EE1" w:rsidRPr="001044F1">
        <w:rPr>
          <w:rFonts w:ascii="Times New Roman" w:hAnsi="Times New Roman" w:cs="Times New Roman"/>
          <w:b/>
          <w:sz w:val="22"/>
          <w:szCs w:val="22"/>
        </w:rPr>
        <w:t>New Book Offers Hope</w:t>
      </w:r>
      <w:r>
        <w:rPr>
          <w:rFonts w:ascii="Times New Roman" w:hAnsi="Times New Roman" w:cs="Times New Roman"/>
          <w:b/>
          <w:sz w:val="22"/>
          <w:szCs w:val="22"/>
        </w:rPr>
        <w:t xml:space="preserve"> and</w:t>
      </w:r>
      <w:r w:rsidR="00160EE1" w:rsidRPr="001044F1">
        <w:rPr>
          <w:rFonts w:ascii="Times New Roman" w:hAnsi="Times New Roman" w:cs="Times New Roman"/>
          <w:b/>
          <w:sz w:val="22"/>
          <w:szCs w:val="22"/>
        </w:rPr>
        <w:t xml:space="preserve"> Humor </w:t>
      </w:r>
      <w:r>
        <w:rPr>
          <w:rFonts w:ascii="Times New Roman" w:hAnsi="Times New Roman" w:cs="Times New Roman"/>
          <w:b/>
          <w:sz w:val="22"/>
          <w:szCs w:val="22"/>
        </w:rPr>
        <w:t>After</w:t>
      </w:r>
      <w:r w:rsidR="00160EE1" w:rsidRPr="001044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44F1" w:rsidRPr="001044F1">
        <w:rPr>
          <w:rFonts w:ascii="Times New Roman" w:hAnsi="Times New Roman" w:cs="Times New Roman"/>
          <w:b/>
          <w:sz w:val="22"/>
          <w:szCs w:val="22"/>
        </w:rPr>
        <w:t xml:space="preserve">Brain Aneurysm </w:t>
      </w:r>
    </w:p>
    <w:p w14:paraId="4D29B2FC" w14:textId="49C64CFA" w:rsidR="00160EE1" w:rsidRPr="001044F1" w:rsidRDefault="00160EE1" w:rsidP="00160EE1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044F1">
        <w:rPr>
          <w:rFonts w:ascii="Times New Roman" w:hAnsi="Times New Roman" w:cs="Times New Roman"/>
          <w:i/>
          <w:sz w:val="22"/>
          <w:szCs w:val="22"/>
        </w:rPr>
        <w:t xml:space="preserve">Seattle author shares </w:t>
      </w:r>
      <w:r w:rsidR="001044F1" w:rsidRPr="001044F1">
        <w:rPr>
          <w:rFonts w:ascii="Times New Roman" w:hAnsi="Times New Roman" w:cs="Times New Roman"/>
          <w:i/>
          <w:sz w:val="22"/>
          <w:szCs w:val="22"/>
        </w:rPr>
        <w:t>memoir</w:t>
      </w:r>
      <w:r w:rsidRPr="001044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42702">
        <w:rPr>
          <w:rFonts w:ascii="Times New Roman" w:hAnsi="Times New Roman" w:cs="Times New Roman"/>
          <w:i/>
          <w:sz w:val="22"/>
          <w:szCs w:val="22"/>
        </w:rPr>
        <w:t>about</w:t>
      </w:r>
      <w:r w:rsidRPr="001044F1">
        <w:rPr>
          <w:rFonts w:ascii="Times New Roman" w:hAnsi="Times New Roman" w:cs="Times New Roman"/>
          <w:i/>
          <w:sz w:val="22"/>
          <w:szCs w:val="22"/>
        </w:rPr>
        <w:t xml:space="preserve"> refram</w:t>
      </w:r>
      <w:r w:rsidR="00342702">
        <w:rPr>
          <w:rFonts w:ascii="Times New Roman" w:hAnsi="Times New Roman" w:cs="Times New Roman"/>
          <w:i/>
          <w:sz w:val="22"/>
          <w:szCs w:val="22"/>
        </w:rPr>
        <w:t>ing</w:t>
      </w:r>
      <w:r w:rsidRPr="001044F1">
        <w:rPr>
          <w:rFonts w:ascii="Times New Roman" w:hAnsi="Times New Roman" w:cs="Times New Roman"/>
          <w:i/>
          <w:sz w:val="22"/>
          <w:szCs w:val="22"/>
        </w:rPr>
        <w:t xml:space="preserve"> her life</w:t>
      </w:r>
      <w:r w:rsidR="00342702">
        <w:rPr>
          <w:rFonts w:ascii="Times New Roman" w:hAnsi="Times New Roman" w:cs="Times New Roman"/>
          <w:i/>
          <w:sz w:val="22"/>
          <w:szCs w:val="22"/>
        </w:rPr>
        <w:t xml:space="preserve"> after a medical crisis</w:t>
      </w:r>
    </w:p>
    <w:p w14:paraId="2E563099" w14:textId="77777777" w:rsidR="003F7174" w:rsidRPr="00F82369" w:rsidRDefault="003F7174" w:rsidP="00574394">
      <w:pPr>
        <w:rPr>
          <w:rFonts w:ascii="Times New Roman" w:hAnsi="Times New Roman" w:cs="Times New Roman"/>
          <w:sz w:val="22"/>
          <w:szCs w:val="22"/>
        </w:rPr>
      </w:pPr>
    </w:p>
    <w:p w14:paraId="2A278755" w14:textId="231D7825" w:rsidR="00574394" w:rsidRPr="001044F1" w:rsidRDefault="003F7174" w:rsidP="00574394">
      <w:pPr>
        <w:rPr>
          <w:rFonts w:ascii="Times New Roman" w:eastAsia="Times New Roman" w:hAnsi="Times New Roman" w:cs="Times New Roman"/>
          <w:sz w:val="22"/>
          <w:szCs w:val="22"/>
        </w:rPr>
      </w:pPr>
      <w:r w:rsidRPr="00F82369">
        <w:rPr>
          <w:rFonts w:ascii="Times New Roman" w:hAnsi="Times New Roman" w:cs="Times New Roman"/>
          <w:sz w:val="22"/>
          <w:szCs w:val="22"/>
        </w:rPr>
        <w:t>February 1, 2011 -</w:t>
      </w:r>
      <w:r w:rsidR="005F249B">
        <w:rPr>
          <w:rFonts w:ascii="Times New Roman" w:hAnsi="Times New Roman" w:cs="Times New Roman"/>
          <w:sz w:val="22"/>
          <w:szCs w:val="22"/>
        </w:rPr>
        <w:t xml:space="preserve"> </w:t>
      </w:r>
      <w:r w:rsidR="00160EE1" w:rsidRPr="001044F1">
        <w:rPr>
          <w:rFonts w:ascii="Times New Roman" w:hAnsi="Times New Roman" w:cs="Times New Roman"/>
          <w:sz w:val="22"/>
          <w:szCs w:val="22"/>
        </w:rPr>
        <w:t>Seat</w:t>
      </w:r>
      <w:r w:rsidR="001044F1">
        <w:rPr>
          <w:rFonts w:ascii="Times New Roman" w:hAnsi="Times New Roman" w:cs="Times New Roman"/>
          <w:sz w:val="22"/>
          <w:szCs w:val="22"/>
        </w:rPr>
        <w:t>t</w:t>
      </w:r>
      <w:r w:rsidR="00160EE1" w:rsidRPr="001044F1">
        <w:rPr>
          <w:rFonts w:ascii="Times New Roman" w:hAnsi="Times New Roman" w:cs="Times New Roman"/>
          <w:sz w:val="22"/>
          <w:szCs w:val="22"/>
        </w:rPr>
        <w:t>le, WA</w:t>
      </w:r>
      <w:r w:rsidR="001044F1" w:rsidRPr="001044F1">
        <w:rPr>
          <w:rFonts w:ascii="Times New Roman" w:hAnsi="Times New Roman" w:cs="Times New Roman"/>
          <w:sz w:val="22"/>
          <w:szCs w:val="22"/>
        </w:rPr>
        <w:t xml:space="preserve">. </w:t>
      </w:r>
      <w:r w:rsidR="005F249B">
        <w:rPr>
          <w:rFonts w:ascii="Times New Roman" w:hAnsi="Times New Roman" w:cs="Times New Roman"/>
          <w:sz w:val="22"/>
          <w:szCs w:val="22"/>
        </w:rPr>
        <w:t>–</w:t>
      </w:r>
      <w:r w:rsidR="00160EE1" w:rsidRPr="001044F1">
        <w:rPr>
          <w:rFonts w:ascii="Times New Roman" w:hAnsi="Times New Roman" w:cs="Times New Roman"/>
          <w:sz w:val="22"/>
          <w:szCs w:val="22"/>
        </w:rPr>
        <w:t xml:space="preserve"> </w:t>
      </w:r>
      <w:r w:rsidR="000120EE">
        <w:rPr>
          <w:rFonts w:ascii="Times New Roman" w:hAnsi="Times New Roman" w:cs="Times New Roman"/>
          <w:sz w:val="22"/>
          <w:szCs w:val="22"/>
        </w:rPr>
        <w:t xml:space="preserve">35-year-old </w:t>
      </w:r>
      <w:r w:rsidR="005F249B">
        <w:rPr>
          <w:rFonts w:ascii="Times New Roman" w:hAnsi="Times New Roman" w:cs="Times New Roman"/>
          <w:sz w:val="22"/>
          <w:szCs w:val="22"/>
        </w:rPr>
        <w:t xml:space="preserve">Maria Ross’ life came to a screeching halt </w:t>
      </w:r>
      <w:r w:rsidR="005F249B" w:rsidRPr="001044F1">
        <w:rPr>
          <w:rFonts w:ascii="Times New Roman" w:eastAsia="Times New Roman" w:hAnsi="Times New Roman" w:cs="Times New Roman"/>
          <w:sz w:val="22"/>
          <w:szCs w:val="22"/>
        </w:rPr>
        <w:t xml:space="preserve">when an undetected brain aneurysm ruptured and nearly killed her. Along 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>the</w:t>
      </w:r>
      <w:r w:rsidR="000120EE" w:rsidRPr="001044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F249B" w:rsidRPr="001044F1">
        <w:rPr>
          <w:rFonts w:ascii="Times New Roman" w:eastAsia="Times New Roman" w:hAnsi="Times New Roman" w:cs="Times New Roman"/>
          <w:sz w:val="22"/>
          <w:szCs w:val="22"/>
        </w:rPr>
        <w:t>stubborn road back to health, her resulting cognitive and emotional challenges forced her―sometimes kicking and screaming―to reframe her life, her work and her identity.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 In her new book, </w:t>
      </w:r>
      <w:r w:rsidR="005F249B" w:rsidRPr="003F7174">
        <w:rPr>
          <w:rFonts w:ascii="Times New Roman" w:eastAsia="Times New Roman" w:hAnsi="Times New Roman" w:cs="Times New Roman"/>
          <w:i/>
          <w:sz w:val="22"/>
          <w:szCs w:val="22"/>
        </w:rPr>
        <w:t>Rebooting My Brain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D1375D">
        <w:rPr>
          <w:rFonts w:ascii="Times New Roman" w:eastAsia="Times New Roman" w:hAnsi="Times New Roman" w:cs="Times New Roman"/>
          <w:i/>
          <w:sz w:val="22"/>
          <w:szCs w:val="22"/>
        </w:rPr>
        <w:t>How a Freak Aneurysm Reframed My Life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 (released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digitally 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>February 1, 2012</w:t>
      </w:r>
      <w:r w:rsidR="00D1375D">
        <w:rPr>
          <w:rFonts w:ascii="Times New Roman" w:eastAsia="Times New Roman" w:hAnsi="Times New Roman" w:cs="Times New Roman"/>
          <w:sz w:val="22"/>
          <w:szCs w:val="22"/>
        </w:rPr>
        <w:t xml:space="preserve"> and in print May 1, 2012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), Ross </w:t>
      </w:r>
      <w:r w:rsidR="00574394" w:rsidRPr="001044F1">
        <w:rPr>
          <w:rFonts w:ascii="Times New Roman" w:hAnsi="Times New Roman" w:cs="Times New Roman"/>
          <w:sz w:val="22"/>
          <w:szCs w:val="22"/>
        </w:rPr>
        <w:t xml:space="preserve">offers readers hope, advice and inspiration about what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happens when 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an unforeseen medical crisis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>yank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>s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you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out of your 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>comfort zone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―and 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if you’re lucky, throws you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back on the ride </w:t>
      </w:r>
      <w:r w:rsidR="005F249B">
        <w:rPr>
          <w:rFonts w:ascii="Times New Roman" w:eastAsia="Times New Roman" w:hAnsi="Times New Roman" w:cs="Times New Roman"/>
          <w:sz w:val="22"/>
          <w:szCs w:val="22"/>
        </w:rPr>
        <w:t xml:space="preserve">of life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again. </w:t>
      </w:r>
    </w:p>
    <w:p w14:paraId="497F8219" w14:textId="77777777" w:rsidR="00574394" w:rsidRPr="005B5419" w:rsidRDefault="00574394" w:rsidP="005743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58889A2" w14:textId="44A8350D" w:rsidR="003F7174" w:rsidRPr="005B5419" w:rsidRDefault="003F7174" w:rsidP="00574394">
      <w:pPr>
        <w:rPr>
          <w:rFonts w:ascii="Times New Roman" w:eastAsia="Times New Roman" w:hAnsi="Times New Roman" w:cs="Times New Roman"/>
          <w:sz w:val="22"/>
          <w:szCs w:val="22"/>
        </w:rPr>
      </w:pPr>
      <w:r w:rsidRPr="005B5419">
        <w:rPr>
          <w:rFonts w:ascii="Times New Roman" w:eastAsia="Times New Roman" w:hAnsi="Times New Roman" w:cs="Times New Roman"/>
          <w:sz w:val="22"/>
          <w:szCs w:val="22"/>
        </w:rPr>
        <w:t>According to The Brain Aneurysm Foundation (www.bafound.org</w:t>
      </w:r>
      <w:r w:rsidR="005B5419" w:rsidRPr="005B5419">
        <w:rPr>
          <w:rFonts w:ascii="Times New Roman" w:eastAsia="Times New Roman" w:hAnsi="Times New Roman" w:cs="Times New Roman"/>
          <w:sz w:val="22"/>
          <w:szCs w:val="22"/>
        </w:rPr>
        <w:t>):</w:t>
      </w:r>
    </w:p>
    <w:p w14:paraId="04725FC5" w14:textId="77777777" w:rsidR="003F7174" w:rsidRPr="005B5419" w:rsidRDefault="003F7174" w:rsidP="003F7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B5419">
        <w:rPr>
          <w:rFonts w:ascii="Times New Roman" w:hAnsi="Times New Roman" w:cs="Times New Roman"/>
          <w:sz w:val="22"/>
          <w:szCs w:val="22"/>
        </w:rPr>
        <w:t>Approximately 6 million people (1 in 50) in the US have an unruptured brain aneurysm</w:t>
      </w:r>
    </w:p>
    <w:p w14:paraId="32D0B959" w14:textId="243225DF" w:rsidR="003F7174" w:rsidRPr="005B5419" w:rsidRDefault="00A84ACC" w:rsidP="003F71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>Approximately 25,000 (8 in 1</w:t>
      </w:r>
      <w:r w:rsidR="003F7174" w:rsidRPr="005B5419">
        <w:rPr>
          <w:rFonts w:ascii="Times New Roman" w:hAnsi="Times New Roman" w:cs="Times New Roman"/>
          <w:sz w:val="22"/>
          <w:szCs w:val="22"/>
          <w:lang w:val="en"/>
        </w:rPr>
        <w:t>00,000) of those people will have their aneurysm rupture</w:t>
      </w:r>
    </w:p>
    <w:p w14:paraId="0C634854" w14:textId="77777777" w:rsidR="003F7174" w:rsidRPr="005B5419" w:rsidRDefault="003F7174" w:rsidP="003F7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B5419">
        <w:rPr>
          <w:rFonts w:ascii="Times New Roman" w:hAnsi="Times New Roman" w:cs="Times New Roman"/>
          <w:sz w:val="22"/>
          <w:szCs w:val="22"/>
        </w:rPr>
        <w:t xml:space="preserve">About 40% of people who have a ruptured aneurysm will die </w:t>
      </w:r>
    </w:p>
    <w:p w14:paraId="57DA6C72" w14:textId="77777777" w:rsidR="003F7174" w:rsidRPr="005B5419" w:rsidRDefault="003F7174" w:rsidP="003F7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B5419">
        <w:rPr>
          <w:rFonts w:ascii="Times New Roman" w:hAnsi="Times New Roman" w:cs="Times New Roman"/>
          <w:sz w:val="22"/>
          <w:szCs w:val="22"/>
        </w:rPr>
        <w:t>Brain aneurysms are most prevalent in people ages 35 – 60</w:t>
      </w:r>
    </w:p>
    <w:p w14:paraId="717F3883" w14:textId="77777777" w:rsidR="003F7174" w:rsidRPr="005B5419" w:rsidRDefault="003F7174" w:rsidP="003F7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B5419">
        <w:rPr>
          <w:rFonts w:ascii="Times New Roman" w:hAnsi="Times New Roman" w:cs="Times New Roman"/>
          <w:sz w:val="22"/>
          <w:szCs w:val="22"/>
        </w:rPr>
        <w:t>They impact more women than men</w:t>
      </w:r>
    </w:p>
    <w:p w14:paraId="38A7F765" w14:textId="77777777" w:rsidR="003F7174" w:rsidRPr="005B5419" w:rsidRDefault="003F7174" w:rsidP="003F7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B5419">
        <w:rPr>
          <w:rFonts w:ascii="Times New Roman" w:hAnsi="Times New Roman" w:cs="Times New Roman"/>
          <w:sz w:val="22"/>
          <w:szCs w:val="22"/>
        </w:rPr>
        <w:t>4 out of 7 people who recover will have disabilities</w:t>
      </w:r>
    </w:p>
    <w:p w14:paraId="76DEEEA0" w14:textId="77777777" w:rsidR="001044F1" w:rsidRPr="001044F1" w:rsidRDefault="001044F1" w:rsidP="005743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755833" w14:textId="29D644C6" w:rsidR="00342702" w:rsidRDefault="003F7174" w:rsidP="003427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“I think part of my miraculous recovery was due to not knowing the staggering statistics,” says Ross, “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 xml:space="preserve">The other part was my attitude. 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 xml:space="preserve">While I was blind for six weeks due to complications and faced cognitive issues that forced me to 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>change my lifestyle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 xml:space="preserve">, I was stubborn. I 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 xml:space="preserve">refused to accept ‘if’ I would recover and 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 xml:space="preserve">focused 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 xml:space="preserve">instead 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 xml:space="preserve">on ‘when’ I 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 xml:space="preserve">would get 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>back into the swing of things.”</w:t>
      </w:r>
    </w:p>
    <w:p w14:paraId="72C54716" w14:textId="4BCB2D70" w:rsidR="005B5419" w:rsidRDefault="00342702" w:rsidP="00574394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the book,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Ross reveals the keys to her extraordinary comeback and how her perspective 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 xml:space="preserve">on life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is forever changed, mostly for the better. 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>These keys include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>patience, acceptance, humor , facing fear and community.</w:t>
      </w:r>
      <w:r w:rsidR="00A84AC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>The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 xml:space="preserve"> book not only shares an inspirational story of transformation but reveals the surprising 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>results</w:t>
      </w:r>
      <w:r w:rsidR="002E5F27" w:rsidRPr="001044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74394" w:rsidRPr="001044F1">
        <w:rPr>
          <w:rFonts w:ascii="Times New Roman" w:eastAsia="Times New Roman" w:hAnsi="Times New Roman" w:cs="Times New Roman"/>
          <w:sz w:val="22"/>
          <w:szCs w:val="22"/>
        </w:rPr>
        <w:t>of brain injury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 xml:space="preserve"> that </w:t>
      </w:r>
      <w:r w:rsidR="00F82369">
        <w:rPr>
          <w:rFonts w:ascii="Times New Roman" w:eastAsia="Times New Roman" w:hAnsi="Times New Roman" w:cs="Times New Roman"/>
          <w:sz w:val="22"/>
          <w:szCs w:val="22"/>
        </w:rPr>
        <w:t xml:space="preserve">sometimes 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>never go away</w:t>
      </w:r>
      <w:r w:rsidR="00F82369">
        <w:rPr>
          <w:rFonts w:ascii="Times New Roman" w:eastAsia="Times New Roman" w:hAnsi="Times New Roman" w:cs="Times New Roman"/>
          <w:sz w:val="22"/>
          <w:szCs w:val="22"/>
        </w:rPr>
        <w:t xml:space="preserve"> and require ongoing effort</w:t>
      </w:r>
      <w:r w:rsidR="005B541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2EDBCB" w14:textId="77777777" w:rsidR="002E5F27" w:rsidRDefault="002E5F27" w:rsidP="00342702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78AB5243" w14:textId="77777777" w:rsidR="00342702" w:rsidRPr="001044F1" w:rsidRDefault="00342702" w:rsidP="00342702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044F1">
        <w:rPr>
          <w:rFonts w:ascii="Times New Roman" w:hAnsi="Times New Roman" w:cs="Times New Roman"/>
          <w:b/>
          <w:sz w:val="22"/>
          <w:szCs w:val="22"/>
        </w:rPr>
        <w:t xml:space="preserve">About </w:t>
      </w:r>
      <w:r w:rsidRPr="001044F1">
        <w:rPr>
          <w:rFonts w:ascii="Times New Roman" w:hAnsi="Times New Roman" w:cs="Times New Roman"/>
          <w:b/>
          <w:i/>
          <w:sz w:val="22"/>
          <w:szCs w:val="22"/>
        </w:rPr>
        <w:t>Rebooting My Brain: How a Freak Aneurysm Reframed My Life</w:t>
      </w:r>
      <w:r w:rsidRPr="001044F1">
        <w:rPr>
          <w:rFonts w:ascii="Times New Roman" w:hAnsi="Times New Roman" w:cs="Times New Roman"/>
          <w:b/>
          <w:sz w:val="22"/>
          <w:szCs w:val="22"/>
        </w:rPr>
        <w:t xml:space="preserve"> by Maria Ross</w:t>
      </w:r>
    </w:p>
    <w:p w14:paraId="5F7FD19E" w14:textId="3DFCDABC" w:rsidR="00342702" w:rsidRPr="001044F1" w:rsidRDefault="00342702" w:rsidP="00342702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2"/>
          <w:szCs w:val="22"/>
        </w:rPr>
      </w:pPr>
      <w:r w:rsidRPr="001044F1">
        <w:rPr>
          <w:rFonts w:ascii="Times New Roman" w:eastAsia="Times New Roman" w:hAnsi="Times New Roman" w:cs="Times New Roman"/>
          <w:sz w:val="22"/>
          <w:szCs w:val="22"/>
        </w:rPr>
        <w:t>The book launches in digital form on February 1, 2012</w:t>
      </w:r>
      <w:r w:rsidR="002E5F27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044F1">
        <w:rPr>
          <w:rFonts w:ascii="Times New Roman" w:eastAsia="Times New Roman" w:hAnsi="Times New Roman" w:cs="Times New Roman"/>
          <w:sz w:val="22"/>
          <w:szCs w:val="22"/>
        </w:rPr>
        <w:t xml:space="preserve"> and will be available on Amazon.com, BN.com and all major eBook distributors. 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>The p</w:t>
      </w:r>
      <w:r w:rsidRPr="001044F1">
        <w:rPr>
          <w:rFonts w:ascii="Times New Roman" w:eastAsia="Times New Roman" w:hAnsi="Times New Roman" w:cs="Times New Roman"/>
          <w:sz w:val="22"/>
          <w:szCs w:val="22"/>
        </w:rPr>
        <w:t xml:space="preserve">rint </w:t>
      </w:r>
      <w:r w:rsidR="0024157C">
        <w:rPr>
          <w:rFonts w:ascii="Times New Roman" w:eastAsia="Times New Roman" w:hAnsi="Times New Roman" w:cs="Times New Roman"/>
          <w:sz w:val="22"/>
          <w:szCs w:val="22"/>
        </w:rPr>
        <w:t>version,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20EE" w:rsidRPr="001044F1">
        <w:rPr>
          <w:rFonts w:ascii="Times New Roman" w:eastAsia="Times New Roman" w:hAnsi="Times New Roman" w:cs="Times New Roman"/>
          <w:sz w:val="22"/>
          <w:szCs w:val="22"/>
        </w:rPr>
        <w:t xml:space="preserve">distributed 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>by</w:t>
      </w:r>
      <w:r w:rsidR="000120EE" w:rsidRPr="001044F1">
        <w:rPr>
          <w:rFonts w:ascii="Times New Roman" w:eastAsia="Times New Roman" w:hAnsi="Times New Roman" w:cs="Times New Roman"/>
          <w:sz w:val="22"/>
          <w:szCs w:val="22"/>
        </w:rPr>
        <w:t xml:space="preserve"> Ingram Book Group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>, will be</w:t>
      </w:r>
      <w:r w:rsidR="000120EE" w:rsidRPr="001044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044F1">
        <w:rPr>
          <w:rFonts w:ascii="Times New Roman" w:eastAsia="Times New Roman" w:hAnsi="Times New Roman" w:cs="Times New Roman"/>
          <w:sz w:val="22"/>
          <w:szCs w:val="22"/>
        </w:rPr>
        <w:t>available</w:t>
      </w:r>
      <w:r w:rsidR="0001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824E0">
        <w:rPr>
          <w:rFonts w:ascii="Times New Roman" w:eastAsia="Times New Roman" w:hAnsi="Times New Roman" w:cs="Times New Roman"/>
          <w:sz w:val="22"/>
          <w:szCs w:val="22"/>
        </w:rPr>
        <w:t>May 2012</w:t>
      </w:r>
      <w:bookmarkStart w:id="0" w:name="_GoBack"/>
      <w:bookmarkEnd w:id="0"/>
      <w:r w:rsidRPr="001044F1">
        <w:rPr>
          <w:rFonts w:ascii="Times New Roman" w:eastAsia="Times New Roman" w:hAnsi="Times New Roman" w:cs="Times New Roman"/>
          <w:sz w:val="22"/>
          <w:szCs w:val="22"/>
        </w:rPr>
        <w:t>. To download free sample chapters or buy the book, visit www.rebootingmybrain.com</w:t>
      </w:r>
    </w:p>
    <w:p w14:paraId="2F17EB47" w14:textId="77777777" w:rsidR="00574394" w:rsidRPr="001044F1" w:rsidRDefault="00574394" w:rsidP="00574394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C0D73CC" w14:textId="77777777" w:rsidR="00574394" w:rsidRPr="001044F1" w:rsidRDefault="00574394" w:rsidP="00574394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044F1">
        <w:rPr>
          <w:rFonts w:ascii="Times New Roman" w:hAnsi="Times New Roman" w:cs="Times New Roman"/>
          <w:b/>
          <w:sz w:val="22"/>
          <w:szCs w:val="22"/>
        </w:rPr>
        <w:t>About Maria Ross</w:t>
      </w:r>
    </w:p>
    <w:p w14:paraId="3B2029CF" w14:textId="77777777" w:rsidR="00574394" w:rsidRPr="001044F1" w:rsidRDefault="00574394" w:rsidP="00574394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62F292D1" w14:textId="2AC309D0" w:rsidR="00A84ACC" w:rsidRDefault="001044F1" w:rsidP="00A84ACC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1044F1">
        <w:rPr>
          <w:rFonts w:ascii="Times New Roman" w:hAnsi="Times New Roman" w:cs="Times New Roman"/>
          <w:sz w:val="22"/>
          <w:szCs w:val="22"/>
        </w:rPr>
        <w:t xml:space="preserve">Maria Ross is a consultant, author, speaker and actress. Her first book, </w:t>
      </w:r>
      <w:r w:rsidRPr="005B5419">
        <w:rPr>
          <w:rFonts w:ascii="Times New Roman" w:hAnsi="Times New Roman" w:cs="Times New Roman"/>
          <w:i/>
          <w:iCs/>
          <w:sz w:val="22"/>
          <w:szCs w:val="22"/>
        </w:rPr>
        <w:t>Branding Basics for Small Business</w:t>
      </w:r>
      <w:r w:rsidRPr="001044F1">
        <w:rPr>
          <w:rFonts w:ascii="Times New Roman" w:hAnsi="Times New Roman" w:cs="Times New Roman"/>
          <w:sz w:val="22"/>
          <w:szCs w:val="22"/>
        </w:rPr>
        <w:t xml:space="preserve"> (2010, Norlights Press) received praise from marketing experts and best-selling authors. In addition to </w:t>
      </w:r>
      <w:r w:rsidR="000120EE">
        <w:rPr>
          <w:rFonts w:ascii="Times New Roman" w:hAnsi="Times New Roman" w:cs="Times New Roman"/>
          <w:sz w:val="22"/>
          <w:szCs w:val="22"/>
        </w:rPr>
        <w:t>business topics</w:t>
      </w:r>
      <w:r w:rsidRPr="001044F1">
        <w:rPr>
          <w:rFonts w:ascii="Times New Roman" w:hAnsi="Times New Roman" w:cs="Times New Roman"/>
          <w:sz w:val="22"/>
          <w:szCs w:val="22"/>
        </w:rPr>
        <w:t xml:space="preserve">, she also writes about food and wine and has written for </w:t>
      </w:r>
      <w:r w:rsidRPr="00A84ACC">
        <w:rPr>
          <w:rFonts w:ascii="Times New Roman" w:hAnsi="Times New Roman" w:cs="Times New Roman"/>
          <w:i/>
          <w:sz w:val="22"/>
          <w:szCs w:val="22"/>
        </w:rPr>
        <w:t>San Francisco Downtown</w:t>
      </w:r>
      <w:r w:rsidRPr="001044F1">
        <w:rPr>
          <w:rFonts w:ascii="Times New Roman" w:hAnsi="Times New Roman" w:cs="Times New Roman"/>
          <w:sz w:val="22"/>
          <w:szCs w:val="22"/>
        </w:rPr>
        <w:t xml:space="preserve">, IntoWine.com, Sharp Skirts, Entrepreneur.com, American Express Open Forum and </w:t>
      </w:r>
      <w:r w:rsidRPr="00A84ACC">
        <w:rPr>
          <w:rFonts w:ascii="Times New Roman" w:hAnsi="Times New Roman" w:cs="Times New Roman"/>
          <w:i/>
          <w:sz w:val="22"/>
          <w:szCs w:val="22"/>
        </w:rPr>
        <w:t>Seattle Business</w:t>
      </w:r>
      <w:r w:rsidRPr="001044F1">
        <w:rPr>
          <w:rFonts w:ascii="Times New Roman" w:hAnsi="Times New Roman" w:cs="Times New Roman"/>
          <w:sz w:val="22"/>
          <w:szCs w:val="22"/>
        </w:rPr>
        <w:t xml:space="preserve">. </w:t>
      </w:r>
      <w:r w:rsidR="000120EE">
        <w:rPr>
          <w:rFonts w:ascii="Times New Roman" w:hAnsi="Times New Roman" w:cs="Times New Roman"/>
          <w:sz w:val="22"/>
          <w:szCs w:val="22"/>
        </w:rPr>
        <w:t>Ross</w:t>
      </w:r>
      <w:r w:rsidR="000120EE" w:rsidRPr="001044F1">
        <w:rPr>
          <w:rFonts w:ascii="Times New Roman" w:hAnsi="Times New Roman" w:cs="Times New Roman"/>
          <w:sz w:val="22"/>
          <w:szCs w:val="22"/>
        </w:rPr>
        <w:t xml:space="preserve"> </w:t>
      </w:r>
      <w:r w:rsidRPr="001044F1">
        <w:rPr>
          <w:rFonts w:ascii="Times New Roman" w:hAnsi="Times New Roman" w:cs="Times New Roman"/>
          <w:sz w:val="22"/>
          <w:szCs w:val="22"/>
        </w:rPr>
        <w:t xml:space="preserve">has been featured in </w:t>
      </w:r>
      <w:r w:rsidRPr="001044F1">
        <w:rPr>
          <w:rFonts w:ascii="Times New Roman" w:hAnsi="Times New Roman" w:cs="Times New Roman"/>
          <w:i/>
          <w:sz w:val="22"/>
          <w:szCs w:val="22"/>
        </w:rPr>
        <w:t>Entrepreneur</w:t>
      </w:r>
      <w:r w:rsidRPr="001044F1">
        <w:rPr>
          <w:rFonts w:ascii="Times New Roman" w:hAnsi="Times New Roman" w:cs="Times New Roman"/>
          <w:sz w:val="22"/>
          <w:szCs w:val="22"/>
        </w:rPr>
        <w:t xml:space="preserve"> and on MSNBC and </w:t>
      </w:r>
      <w:r w:rsidR="000120EE">
        <w:rPr>
          <w:rFonts w:ascii="Times New Roman" w:hAnsi="Times New Roman" w:cs="Times New Roman"/>
          <w:sz w:val="22"/>
          <w:szCs w:val="22"/>
        </w:rPr>
        <w:t>NPR</w:t>
      </w:r>
      <w:r w:rsidRPr="001044F1">
        <w:rPr>
          <w:rFonts w:ascii="Times New Roman" w:hAnsi="Times New Roman" w:cs="Times New Roman"/>
          <w:sz w:val="22"/>
          <w:szCs w:val="22"/>
        </w:rPr>
        <w:t xml:space="preserve">. </w:t>
      </w:r>
      <w:r w:rsidR="00A84ACC">
        <w:rPr>
          <w:rFonts w:ascii="Times New Roman" w:hAnsi="Times New Roman" w:cs="Times New Roman"/>
          <w:sz w:val="22"/>
          <w:szCs w:val="22"/>
        </w:rPr>
        <w:t xml:space="preserve">She </w:t>
      </w:r>
      <w:r w:rsidRPr="001044F1">
        <w:rPr>
          <w:rFonts w:ascii="Times New Roman" w:hAnsi="Times New Roman" w:cs="Times New Roman"/>
          <w:sz w:val="22"/>
          <w:szCs w:val="22"/>
        </w:rPr>
        <w:t>lives with her husband Paul and their Black Lab mix, Eddie.</w:t>
      </w:r>
      <w:r w:rsidR="003427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155803" w14:textId="77777777" w:rsidR="00A84ACC" w:rsidRDefault="00A84ACC" w:rsidP="00A84ACC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586D99B" w14:textId="0EF744C1" w:rsidR="00574394" w:rsidRPr="001044F1" w:rsidRDefault="00574394" w:rsidP="00A84ACC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044F1">
        <w:rPr>
          <w:rFonts w:ascii="Times New Roman" w:hAnsi="Times New Roman" w:cs="Times New Roman"/>
          <w:sz w:val="22"/>
          <w:szCs w:val="22"/>
        </w:rPr>
        <w:t>###</w:t>
      </w:r>
    </w:p>
    <w:p w14:paraId="639075BB" w14:textId="77777777" w:rsidR="00F975D6" w:rsidRPr="001044F1" w:rsidRDefault="00F975D6">
      <w:pPr>
        <w:rPr>
          <w:rFonts w:ascii="Times New Roman" w:hAnsi="Times New Roman" w:cs="Times New Roman"/>
          <w:sz w:val="22"/>
          <w:szCs w:val="22"/>
        </w:rPr>
      </w:pPr>
    </w:p>
    <w:sectPr w:rsidR="00F975D6" w:rsidRPr="001044F1" w:rsidSect="00A84ACC"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762"/>
    <w:multiLevelType w:val="hybridMultilevel"/>
    <w:tmpl w:val="8436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D5A"/>
    <w:multiLevelType w:val="hybridMultilevel"/>
    <w:tmpl w:val="CFF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0"/>
    <w:rsid w:val="000120EE"/>
    <w:rsid w:val="00037DC1"/>
    <w:rsid w:val="000824E0"/>
    <w:rsid w:val="001044F1"/>
    <w:rsid w:val="00160EE1"/>
    <w:rsid w:val="0024157C"/>
    <w:rsid w:val="002E5F27"/>
    <w:rsid w:val="00342702"/>
    <w:rsid w:val="003F7174"/>
    <w:rsid w:val="005234A1"/>
    <w:rsid w:val="00553712"/>
    <w:rsid w:val="00574394"/>
    <w:rsid w:val="005B5419"/>
    <w:rsid w:val="005F249B"/>
    <w:rsid w:val="00A84ACC"/>
    <w:rsid w:val="00AF1A96"/>
    <w:rsid w:val="00AF26E0"/>
    <w:rsid w:val="00C21533"/>
    <w:rsid w:val="00CD63A1"/>
    <w:rsid w:val="00D1375D"/>
    <w:rsid w:val="00DD487B"/>
    <w:rsid w:val="00F82369"/>
    <w:rsid w:val="00F975D6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EC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0EE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60E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0EE1"/>
    <w:rPr>
      <w:i/>
      <w:iCs/>
    </w:rPr>
  </w:style>
  <w:style w:type="paragraph" w:customStyle="1" w:styleId="NormalWeb3">
    <w:name w:val="Normal (Web)3"/>
    <w:basedOn w:val="Normal"/>
    <w:rsid w:val="00160EE1"/>
    <w:pPr>
      <w:spacing w:after="225" w:line="300" w:lineRule="atLeast"/>
    </w:pPr>
    <w:rPr>
      <w:rFonts w:ascii="Georgia" w:eastAsia="Times New Roman" w:hAnsi="Georgia" w:cs="Times New Roman"/>
      <w:color w:val="111111"/>
      <w:sz w:val="23"/>
      <w:szCs w:val="20"/>
    </w:rPr>
  </w:style>
  <w:style w:type="paragraph" w:styleId="ListParagraph">
    <w:name w:val="List Paragraph"/>
    <w:basedOn w:val="Normal"/>
    <w:uiPriority w:val="34"/>
    <w:qFormat/>
    <w:rsid w:val="00104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49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0EE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60E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0EE1"/>
    <w:rPr>
      <w:i/>
      <w:iCs/>
    </w:rPr>
  </w:style>
  <w:style w:type="paragraph" w:customStyle="1" w:styleId="NormalWeb3">
    <w:name w:val="Normal (Web)3"/>
    <w:basedOn w:val="Normal"/>
    <w:rsid w:val="00160EE1"/>
    <w:pPr>
      <w:spacing w:after="225" w:line="300" w:lineRule="atLeast"/>
    </w:pPr>
    <w:rPr>
      <w:rFonts w:ascii="Georgia" w:eastAsia="Times New Roman" w:hAnsi="Georgia" w:cs="Times New Roman"/>
      <w:color w:val="111111"/>
      <w:sz w:val="23"/>
      <w:szCs w:val="20"/>
    </w:rPr>
  </w:style>
  <w:style w:type="paragraph" w:styleId="ListParagraph">
    <w:name w:val="List Paragraph"/>
    <w:basedOn w:val="Normal"/>
    <w:uiPriority w:val="34"/>
    <w:qFormat/>
    <w:rsid w:val="00104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2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49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@red-sl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2012-01-19T17:58:00Z</dcterms:created>
  <dcterms:modified xsi:type="dcterms:W3CDTF">2012-02-01T21:01:00Z</dcterms:modified>
</cp:coreProperties>
</file>